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8E" w:rsidRPr="00196D81" w:rsidRDefault="003F608E" w:rsidP="00196D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r w:rsidRPr="00196D81">
        <w:rPr>
          <w:rFonts w:ascii="Times New Roman" w:hAnsi="Times New Roman"/>
          <w:b/>
          <w:sz w:val="28"/>
        </w:rPr>
        <w:t>В Ужгороді видали бібліографічний покажчик відомого літературознавця і письменника Василя Ґабора</w:t>
      </w:r>
    </w:p>
    <w:p w:rsidR="003F608E" w:rsidRPr="00196D81" w:rsidRDefault="003F608E" w:rsidP="00196D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08E" w:rsidRPr="00196D81" w:rsidRDefault="003F608E" w:rsidP="00196D81">
      <w:pPr>
        <w:tabs>
          <w:tab w:val="left" w:pos="180"/>
          <w:tab w:val="left" w:pos="360"/>
          <w:tab w:val="left" w:pos="1416"/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D81">
        <w:rPr>
          <w:rFonts w:ascii="Times New Roman" w:hAnsi="Times New Roman"/>
          <w:sz w:val="28"/>
        </w:rPr>
        <w:t xml:space="preserve">До 60-річчя відомого </w:t>
      </w:r>
      <w:proofErr w:type="spellStart"/>
      <w:r w:rsidRPr="00196D81">
        <w:rPr>
          <w:rFonts w:ascii="Times New Roman" w:hAnsi="Times New Roman"/>
          <w:sz w:val="28"/>
        </w:rPr>
        <w:t>пресознавця</w:t>
      </w:r>
      <w:proofErr w:type="spellEnd"/>
      <w:r w:rsidRPr="00196D81">
        <w:rPr>
          <w:rFonts w:ascii="Times New Roman" w:hAnsi="Times New Roman"/>
          <w:sz w:val="28"/>
        </w:rPr>
        <w:t xml:space="preserve">, новеліста, літературознавця та упорядника серії «Приватна колекція» літературної аґенції «Піраміда» Василя Ґабора Закарпатська обласна універсальна наукова бібліотека імені </w:t>
      </w:r>
      <w:r w:rsidR="00196D81">
        <w:rPr>
          <w:rFonts w:ascii="Times New Roman" w:hAnsi="Times New Roman"/>
          <w:sz w:val="28"/>
        </w:rPr>
        <w:t xml:space="preserve">                           </w:t>
      </w:r>
      <w:r w:rsidRPr="00196D81">
        <w:rPr>
          <w:rFonts w:ascii="Times New Roman" w:hAnsi="Times New Roman"/>
          <w:sz w:val="28"/>
        </w:rPr>
        <w:t xml:space="preserve">Ф. Потушняка підготувала бібліографічний покажчик. </w:t>
      </w:r>
      <w:r w:rsidR="00767184" w:rsidRPr="00196D81">
        <w:rPr>
          <w:rFonts w:ascii="Times New Roman" w:hAnsi="Times New Roman"/>
          <w:sz w:val="28"/>
        </w:rPr>
        <w:t xml:space="preserve">Видання вийшло у серії «Культура краю в особах» і </w:t>
      </w:r>
      <w:r w:rsidR="00767184" w:rsidRPr="00196D81">
        <w:rPr>
          <w:rFonts w:ascii="Times New Roman" w:hAnsi="Times New Roman"/>
          <w:sz w:val="28"/>
          <w:szCs w:val="28"/>
        </w:rPr>
        <w:t>відкриває багатогранний та плідний світ науковця із Закарпаття.</w:t>
      </w:r>
    </w:p>
    <w:bookmarkEnd w:id="0"/>
    <w:p w:rsidR="003F608E" w:rsidRPr="00196D81" w:rsidRDefault="003F608E" w:rsidP="00196D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D81">
        <w:rPr>
          <w:sz w:val="28"/>
          <w:szCs w:val="28"/>
        </w:rPr>
        <w:t xml:space="preserve">Василь </w:t>
      </w:r>
      <w:proofErr w:type="spellStart"/>
      <w:r w:rsidRPr="00196D81">
        <w:rPr>
          <w:sz w:val="28"/>
          <w:szCs w:val="28"/>
        </w:rPr>
        <w:t>Ґабор</w:t>
      </w:r>
      <w:proofErr w:type="spellEnd"/>
      <w:r w:rsidRPr="00196D81">
        <w:rPr>
          <w:sz w:val="28"/>
          <w:szCs w:val="28"/>
        </w:rPr>
        <w:t xml:space="preserve"> живе та працює у Львові, проте походить з с. Олександрівка (раніше – </w:t>
      </w:r>
      <w:proofErr w:type="spellStart"/>
      <w:r w:rsidRPr="00196D81">
        <w:rPr>
          <w:sz w:val="28"/>
          <w:szCs w:val="28"/>
        </w:rPr>
        <w:t>Шандрово</w:t>
      </w:r>
      <w:proofErr w:type="spellEnd"/>
      <w:r w:rsidRPr="00196D81">
        <w:rPr>
          <w:sz w:val="28"/>
          <w:szCs w:val="28"/>
        </w:rPr>
        <w:t xml:space="preserve">), що на </w:t>
      </w:r>
      <w:proofErr w:type="spellStart"/>
      <w:r w:rsidRPr="00196D81">
        <w:rPr>
          <w:sz w:val="28"/>
          <w:szCs w:val="28"/>
        </w:rPr>
        <w:t>Хустщині</w:t>
      </w:r>
      <w:proofErr w:type="spellEnd"/>
      <w:r w:rsidRPr="00196D81">
        <w:rPr>
          <w:sz w:val="28"/>
          <w:szCs w:val="28"/>
        </w:rPr>
        <w:t xml:space="preserve">, з родини відомого закарпатського поета, представника празької школи Івана Колоса. </w:t>
      </w:r>
      <w:r w:rsidR="009D7C0C" w:rsidRPr="00196D81">
        <w:rPr>
          <w:sz w:val="28"/>
          <w:szCs w:val="28"/>
        </w:rPr>
        <w:t>Закінчив</w:t>
      </w:r>
      <w:r w:rsidRPr="00196D81">
        <w:rPr>
          <w:sz w:val="28"/>
          <w:szCs w:val="28"/>
        </w:rPr>
        <w:t xml:space="preserve"> факультет журналістики Львівського державного (нині — національний) університету ім. Івана Франка (1986).</w:t>
      </w:r>
      <w:r w:rsidR="00767184" w:rsidRPr="00196D81">
        <w:rPr>
          <w:sz w:val="28"/>
          <w:szCs w:val="28"/>
        </w:rPr>
        <w:t xml:space="preserve"> Тема Закарпаття постійно входить у коло творчих й наукових інтересів ювіляра. Як відомо,</w:t>
      </w:r>
      <w:r w:rsidRPr="00196D81">
        <w:rPr>
          <w:sz w:val="28"/>
          <w:szCs w:val="28"/>
        </w:rPr>
        <w:t xml:space="preserve"> Василь </w:t>
      </w:r>
      <w:proofErr w:type="spellStart"/>
      <w:r w:rsidRPr="00196D81">
        <w:rPr>
          <w:sz w:val="28"/>
          <w:szCs w:val="28"/>
        </w:rPr>
        <w:t>Ґабор</w:t>
      </w:r>
      <w:proofErr w:type="spellEnd"/>
      <w:r w:rsidRPr="00196D81">
        <w:rPr>
          <w:sz w:val="28"/>
          <w:szCs w:val="28"/>
        </w:rPr>
        <w:t xml:space="preserve"> захистив дисертацію на тему «Закарпатська україномовна преса 20–30-х років XX століття у контексті національного відродження краю»</w:t>
      </w:r>
      <w:r w:rsidR="00767184" w:rsidRPr="00196D81">
        <w:rPr>
          <w:sz w:val="28"/>
          <w:szCs w:val="28"/>
        </w:rPr>
        <w:t xml:space="preserve"> (1997)</w:t>
      </w:r>
      <w:r w:rsidRPr="00196D81">
        <w:rPr>
          <w:sz w:val="28"/>
          <w:szCs w:val="28"/>
        </w:rPr>
        <w:t xml:space="preserve">.  </w:t>
      </w:r>
      <w:r w:rsidR="00767184" w:rsidRPr="00196D81">
        <w:rPr>
          <w:sz w:val="28"/>
          <w:szCs w:val="28"/>
        </w:rPr>
        <w:t xml:space="preserve">Нині він працює </w:t>
      </w:r>
      <w:r w:rsidRPr="00196D81">
        <w:rPr>
          <w:sz w:val="28"/>
          <w:szCs w:val="28"/>
        </w:rPr>
        <w:t>старшим науковим співробітником відділу наукових досліджень українсь</w:t>
      </w:r>
      <w:r w:rsidR="00767184" w:rsidRPr="00196D81">
        <w:rPr>
          <w:sz w:val="28"/>
          <w:szCs w:val="28"/>
        </w:rPr>
        <w:t xml:space="preserve">кої періодики «Науково-дослідного інституту </w:t>
      </w:r>
      <w:proofErr w:type="spellStart"/>
      <w:r w:rsidR="00767184" w:rsidRPr="00196D81">
        <w:rPr>
          <w:sz w:val="28"/>
          <w:szCs w:val="28"/>
        </w:rPr>
        <w:t>пресознавства</w:t>
      </w:r>
      <w:proofErr w:type="spellEnd"/>
      <w:r w:rsidR="00767184" w:rsidRPr="00196D81">
        <w:rPr>
          <w:sz w:val="28"/>
          <w:szCs w:val="28"/>
        </w:rPr>
        <w:t>» Львівської національної наукової бібліотеки України ім. Василя Стефаника</w:t>
      </w:r>
    </w:p>
    <w:p w:rsidR="003F608E" w:rsidRPr="00196D81" w:rsidRDefault="00767184" w:rsidP="00196D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96D81">
        <w:rPr>
          <w:rFonts w:ascii="Times New Roman" w:hAnsi="Times New Roman"/>
          <w:sz w:val="28"/>
        </w:rPr>
        <w:t xml:space="preserve">Бібліографічний покажчик «Василь </w:t>
      </w:r>
      <w:proofErr w:type="spellStart"/>
      <w:r w:rsidRPr="00196D81">
        <w:rPr>
          <w:rFonts w:ascii="Times New Roman" w:hAnsi="Times New Roman"/>
          <w:sz w:val="28"/>
          <w:szCs w:val="28"/>
        </w:rPr>
        <w:t>Ґабор</w:t>
      </w:r>
      <w:proofErr w:type="spellEnd"/>
      <w:r w:rsidRPr="00196D81">
        <w:rPr>
          <w:rFonts w:ascii="Times New Roman" w:hAnsi="Times New Roman"/>
          <w:sz w:val="28"/>
          <w:szCs w:val="28"/>
        </w:rPr>
        <w:t>»</w:t>
      </w:r>
      <w:r w:rsidRPr="00196D81">
        <w:rPr>
          <w:rFonts w:ascii="Times New Roman" w:hAnsi="Times New Roman"/>
          <w:sz w:val="28"/>
        </w:rPr>
        <w:t xml:space="preserve"> </w:t>
      </w:r>
      <w:r w:rsidR="003F608E" w:rsidRPr="00196D81">
        <w:rPr>
          <w:rFonts w:ascii="Times New Roman" w:hAnsi="Times New Roman"/>
          <w:sz w:val="28"/>
        </w:rPr>
        <w:t xml:space="preserve"> </w:t>
      </w:r>
      <w:r w:rsidR="003F608E" w:rsidRPr="00196D81">
        <w:rPr>
          <w:rFonts w:ascii="Times New Roman" w:hAnsi="Times New Roman"/>
          <w:sz w:val="28"/>
          <w:szCs w:val="28"/>
        </w:rPr>
        <w:t>міс</w:t>
      </w:r>
      <w:r w:rsidRPr="00196D81">
        <w:rPr>
          <w:rFonts w:ascii="Times New Roman" w:hAnsi="Times New Roman"/>
          <w:sz w:val="28"/>
          <w:szCs w:val="28"/>
        </w:rPr>
        <w:t>тить 1086 бібліографічних позицій</w:t>
      </w:r>
      <w:r w:rsidR="003F608E" w:rsidRPr="00196D81">
        <w:rPr>
          <w:rFonts w:ascii="Times New Roman" w:hAnsi="Times New Roman"/>
          <w:sz w:val="28"/>
          <w:szCs w:val="28"/>
        </w:rPr>
        <w:t>. Серед них о</w:t>
      </w:r>
      <w:r w:rsidRPr="00196D81">
        <w:rPr>
          <w:rFonts w:ascii="Times New Roman" w:hAnsi="Times New Roman"/>
          <w:sz w:val="28"/>
          <w:szCs w:val="28"/>
        </w:rPr>
        <w:t>писи видань, у яких ювіляр</w:t>
      </w:r>
      <w:r w:rsidR="009D7C0C" w:rsidRPr="00196D81">
        <w:rPr>
          <w:rFonts w:ascii="Times New Roman" w:hAnsi="Times New Roman"/>
          <w:sz w:val="28"/>
          <w:szCs w:val="28"/>
        </w:rPr>
        <w:t xml:space="preserve"> виступає як письменник</w:t>
      </w:r>
      <w:r w:rsidR="003F608E" w:rsidRPr="00196D81">
        <w:rPr>
          <w:rFonts w:ascii="Times New Roman" w:hAnsi="Times New Roman"/>
          <w:sz w:val="28"/>
          <w:szCs w:val="28"/>
        </w:rPr>
        <w:t xml:space="preserve">, укладач, упорядник, редактор, автор </w:t>
      </w:r>
      <w:proofErr w:type="spellStart"/>
      <w:r w:rsidR="003F608E" w:rsidRPr="00196D81">
        <w:rPr>
          <w:rFonts w:ascii="Times New Roman" w:hAnsi="Times New Roman"/>
          <w:sz w:val="28"/>
          <w:szCs w:val="28"/>
        </w:rPr>
        <w:t>проєктів</w:t>
      </w:r>
      <w:proofErr w:type="spellEnd"/>
      <w:r w:rsidR="003F608E" w:rsidRPr="00196D81">
        <w:rPr>
          <w:rFonts w:ascii="Times New Roman" w:hAnsi="Times New Roman"/>
          <w:sz w:val="28"/>
          <w:szCs w:val="28"/>
        </w:rPr>
        <w:t>, також описи публікованих художніх творів та їх перекладів, наукових публікацій, науково-популярних та енциклопедичних статей, історико-бібліографічних нарисів та ін.</w:t>
      </w:r>
    </w:p>
    <w:p w:rsidR="003F608E" w:rsidRPr="00196D81" w:rsidRDefault="009D7C0C" w:rsidP="00196D81">
      <w:pPr>
        <w:tabs>
          <w:tab w:val="left" w:pos="180"/>
          <w:tab w:val="left" w:pos="360"/>
          <w:tab w:val="left" w:pos="1416"/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D81">
        <w:rPr>
          <w:rFonts w:ascii="Times New Roman" w:hAnsi="Times New Roman"/>
          <w:sz w:val="28"/>
          <w:szCs w:val="28"/>
        </w:rPr>
        <w:t>Видання містить п</w:t>
      </w:r>
      <w:r w:rsidR="003F608E" w:rsidRPr="00196D81">
        <w:rPr>
          <w:rFonts w:ascii="Times New Roman" w:hAnsi="Times New Roman"/>
          <w:sz w:val="28"/>
          <w:szCs w:val="28"/>
        </w:rPr>
        <w:t>ередмову «Коли праця стає стилем життя: ду</w:t>
      </w:r>
      <w:r w:rsidRPr="00196D81">
        <w:rPr>
          <w:rFonts w:ascii="Times New Roman" w:hAnsi="Times New Roman"/>
          <w:sz w:val="28"/>
          <w:szCs w:val="28"/>
        </w:rPr>
        <w:t xml:space="preserve">ховні координати Василя Ґабора», яку </w:t>
      </w:r>
      <w:r w:rsidR="003F608E" w:rsidRPr="00196D81">
        <w:rPr>
          <w:rFonts w:ascii="Times New Roman" w:hAnsi="Times New Roman"/>
          <w:sz w:val="28"/>
          <w:szCs w:val="28"/>
        </w:rPr>
        <w:t xml:space="preserve">написала кандидатка філологічних наук, </w:t>
      </w:r>
      <w:proofErr w:type="spellStart"/>
      <w:r w:rsidR="003F608E" w:rsidRPr="00196D81">
        <w:rPr>
          <w:rFonts w:ascii="Times New Roman" w:hAnsi="Times New Roman"/>
          <w:sz w:val="28"/>
          <w:szCs w:val="28"/>
        </w:rPr>
        <w:t>доцентка</w:t>
      </w:r>
      <w:proofErr w:type="spellEnd"/>
      <w:r w:rsidR="003F608E" w:rsidRPr="00196D81">
        <w:rPr>
          <w:rFonts w:ascii="Times New Roman" w:hAnsi="Times New Roman"/>
          <w:sz w:val="28"/>
          <w:szCs w:val="28"/>
        </w:rPr>
        <w:t xml:space="preserve"> кафедри української літератури ДВНЗ «Ужгородський національн</w:t>
      </w:r>
      <w:r w:rsidRPr="00196D81">
        <w:rPr>
          <w:rFonts w:ascii="Times New Roman" w:hAnsi="Times New Roman"/>
          <w:sz w:val="28"/>
          <w:szCs w:val="28"/>
        </w:rPr>
        <w:t>ий університет» Оксана Кузьма. П</w:t>
      </w:r>
      <w:r w:rsidR="003F608E" w:rsidRPr="00196D81">
        <w:rPr>
          <w:rFonts w:ascii="Times New Roman" w:hAnsi="Times New Roman"/>
          <w:sz w:val="28"/>
          <w:szCs w:val="28"/>
        </w:rPr>
        <w:t xml:space="preserve">исьменниця Ніна </w:t>
      </w:r>
      <w:proofErr w:type="spellStart"/>
      <w:r w:rsidR="003F608E" w:rsidRPr="00196D81">
        <w:rPr>
          <w:rFonts w:ascii="Times New Roman" w:hAnsi="Times New Roman"/>
          <w:sz w:val="28"/>
          <w:szCs w:val="28"/>
        </w:rPr>
        <w:t>Бічуя</w:t>
      </w:r>
      <w:proofErr w:type="spellEnd"/>
      <w:r w:rsidR="003F608E" w:rsidRPr="00196D81">
        <w:rPr>
          <w:rFonts w:ascii="Times New Roman" w:hAnsi="Times New Roman"/>
          <w:sz w:val="28"/>
          <w:szCs w:val="28"/>
        </w:rPr>
        <w:t xml:space="preserve"> спеціально для </w:t>
      </w:r>
      <w:r w:rsidRPr="00196D81">
        <w:rPr>
          <w:rFonts w:ascii="Times New Roman" w:hAnsi="Times New Roman"/>
          <w:sz w:val="28"/>
          <w:szCs w:val="28"/>
        </w:rPr>
        <w:t>цього покажчика</w:t>
      </w:r>
      <w:r w:rsidR="003F608E" w:rsidRPr="00196D81">
        <w:rPr>
          <w:rFonts w:ascii="Times New Roman" w:hAnsi="Times New Roman"/>
          <w:sz w:val="28"/>
          <w:szCs w:val="28"/>
        </w:rPr>
        <w:t xml:space="preserve"> підготувала есе «Новела про книгоношу».</w:t>
      </w:r>
    </w:p>
    <w:p w:rsidR="003F608E" w:rsidRPr="00196D81" w:rsidRDefault="003F608E" w:rsidP="0019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D81">
        <w:rPr>
          <w:rFonts w:ascii="Times New Roman" w:hAnsi="Times New Roman"/>
          <w:sz w:val="28"/>
          <w:szCs w:val="28"/>
        </w:rPr>
        <w:t>Окрім цього</w:t>
      </w:r>
      <w:r w:rsidR="009D7C0C" w:rsidRPr="00196D81">
        <w:rPr>
          <w:rFonts w:ascii="Times New Roman" w:hAnsi="Times New Roman"/>
          <w:sz w:val="28"/>
          <w:szCs w:val="28"/>
        </w:rPr>
        <w:t>,</w:t>
      </w:r>
      <w:r w:rsidRPr="00196D81">
        <w:rPr>
          <w:rFonts w:ascii="Times New Roman" w:hAnsi="Times New Roman"/>
          <w:sz w:val="28"/>
          <w:szCs w:val="28"/>
        </w:rPr>
        <w:t xml:space="preserve"> </w:t>
      </w:r>
      <w:r w:rsidR="009D7C0C" w:rsidRPr="00196D81">
        <w:rPr>
          <w:rFonts w:ascii="Times New Roman" w:hAnsi="Times New Roman"/>
          <w:sz w:val="28"/>
          <w:szCs w:val="28"/>
        </w:rPr>
        <w:t>бібліографічний покажчик</w:t>
      </w:r>
      <w:r w:rsidRPr="00196D81">
        <w:rPr>
          <w:rFonts w:ascii="Times New Roman" w:hAnsi="Times New Roman"/>
          <w:sz w:val="28"/>
          <w:szCs w:val="28"/>
        </w:rPr>
        <w:t xml:space="preserve"> вміщує фотоматеріали з особистого архіву Василя Ґабора та фотографії обкладинок книг. Видання розраховане на широке коло читачів, передусім </w:t>
      </w:r>
      <w:r w:rsidRPr="00196D81">
        <w:rPr>
          <w:rFonts w:ascii="Times New Roman" w:hAnsi="Times New Roman"/>
          <w:sz w:val="28"/>
          <w:szCs w:val="28"/>
        </w:rPr>
        <w:softHyphen/>
        <w:t>– бібліотечних працівників, журналістів, дослідників історії краю та шанувальників літератури.</w:t>
      </w:r>
    </w:p>
    <w:p w:rsidR="003F608E" w:rsidRPr="00196D81" w:rsidRDefault="009D7C0C" w:rsidP="00196D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96D81">
        <w:rPr>
          <w:rFonts w:ascii="Times New Roman" w:hAnsi="Times New Roman"/>
          <w:sz w:val="28"/>
          <w:szCs w:val="28"/>
        </w:rPr>
        <w:t>Паперові примірники книжки можна буде знайти у всіх бібліотеках Закарпаття та великих бібліотеках України. Електронний варіант покажчика невдовзі опублікують на сайті Закарпатської обласної універсальної наукової бібліотеки ім. Ф. Потушняка.</w:t>
      </w:r>
    </w:p>
    <w:sectPr w:rsidR="003F608E" w:rsidRPr="00196D81" w:rsidSect="00CE19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98"/>
    <w:rsid w:val="000C687A"/>
    <w:rsid w:val="00196D81"/>
    <w:rsid w:val="00332DAB"/>
    <w:rsid w:val="003F608E"/>
    <w:rsid w:val="005A7E5C"/>
    <w:rsid w:val="00620743"/>
    <w:rsid w:val="00667697"/>
    <w:rsid w:val="00767184"/>
    <w:rsid w:val="00776A24"/>
    <w:rsid w:val="0088612B"/>
    <w:rsid w:val="009D7C0C"/>
    <w:rsid w:val="00B93698"/>
    <w:rsid w:val="00C70478"/>
    <w:rsid w:val="00CE193F"/>
    <w:rsid w:val="00EE1062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9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3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2Corbel1">
    <w:name w:val="Заголовок №1 (2) + Corbel1"/>
    <w:aliases w:val="21,5 pt86,Интервал 0 pt30"/>
    <w:uiPriority w:val="99"/>
    <w:rsid w:val="00B93698"/>
    <w:rPr>
      <w:rFonts w:ascii="Corbel" w:hAnsi="Corbel"/>
      <w:b/>
      <w:spacing w:val="0"/>
      <w:sz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9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3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2Corbel1">
    <w:name w:val="Заголовок №1 (2) + Corbel1"/>
    <w:aliases w:val="21,5 pt86,Интервал 0 pt30"/>
    <w:uiPriority w:val="99"/>
    <w:rsid w:val="00B93698"/>
    <w:rPr>
      <w:rFonts w:ascii="Corbel" w:hAnsi="Corbel"/>
      <w:b/>
      <w:spacing w:val="0"/>
      <w:sz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2170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nadya</cp:lastModifiedBy>
  <cp:revision>3</cp:revision>
  <dcterms:created xsi:type="dcterms:W3CDTF">2019-12-02T09:42:00Z</dcterms:created>
  <dcterms:modified xsi:type="dcterms:W3CDTF">2019-12-02T11:04:00Z</dcterms:modified>
</cp:coreProperties>
</file>