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A" w:rsidRPr="009D1548" w:rsidRDefault="0063308C" w:rsidP="009D1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Обласна </w:t>
      </w:r>
      <w:bookmarkStart w:id="0" w:name="_GoBack"/>
      <w:bookmarkEnd w:id="0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книгозбірня стала учасницею міжнародного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“Твори культуру: бібліотечні інноваційні послуги”</w:t>
      </w:r>
    </w:p>
    <w:p w:rsidR="0063308C" w:rsidRPr="009D1548" w:rsidRDefault="0063308C" w:rsidP="009D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548">
        <w:rPr>
          <w:rFonts w:ascii="Times New Roman" w:hAnsi="Times New Roman" w:cs="Times New Roman"/>
          <w:sz w:val="28"/>
          <w:szCs w:val="28"/>
          <w:lang w:val="uk-UA"/>
        </w:rPr>
        <w:t>Закарпатська обласна універсальна наукова бібліотека ім. Ф.</w:t>
      </w:r>
      <w:r w:rsidR="009D1548"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Потушняка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 стала учасницею </w:t>
      </w:r>
      <w:r w:rsidRPr="009D1548">
        <w:rPr>
          <w:rFonts w:ascii="Times New Roman" w:hAnsi="Times New Roman" w:cs="Times New Roman"/>
          <w:sz w:val="36"/>
          <w:szCs w:val="36"/>
          <w:lang w:val="uk-UA"/>
        </w:rPr>
        <w:t>“</w:t>
      </w:r>
      <w:r w:rsidRPr="009D1548">
        <w:rPr>
          <w:rFonts w:ascii="Times New Roman" w:hAnsi="Times New Roman" w:cs="Times New Roman"/>
          <w:sz w:val="28"/>
          <w:szCs w:val="28"/>
          <w:lang w:val="uk-UA"/>
        </w:rPr>
        <w:t>Твори культуру: бібліотечні інноваційні послуги</w:t>
      </w:r>
      <w:r w:rsidRPr="009D1548">
        <w:rPr>
          <w:rFonts w:ascii="Times New Roman" w:hAnsi="Times New Roman" w:cs="Times New Roman"/>
          <w:sz w:val="36"/>
          <w:szCs w:val="36"/>
          <w:lang w:val="uk-UA"/>
        </w:rPr>
        <w:t>”</w:t>
      </w:r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, що реалізується ВГО Українська бібліотечна асоціація за підтримки Європейського Союзу (програма Дім Європи). Партнери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: Публічні бібліотеки м.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Орхус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(Данія) та Білоруська бібліотечна асоціація.</w:t>
      </w:r>
    </w:p>
    <w:p w:rsidR="0063308C" w:rsidRPr="009D1548" w:rsidRDefault="0063308C" w:rsidP="009D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          Основна мета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– навчити бібліотекарів створювати інноваційні послуги в своїх бібліотеках з використанням спеціальної методології «Дизайн-мислення для бібліотек», що була розроблена Публічною бібліотекою м. Чикаго (США) та Публічними бібліотеками м.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Орхуса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(Данія) за підтримки Фонду Білла та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Мелінди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 Гейтс.</w:t>
      </w:r>
    </w:p>
    <w:p w:rsidR="0063308C" w:rsidRPr="009D1548" w:rsidRDefault="0063308C" w:rsidP="009D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5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Pr="009D1548">
        <w:rPr>
          <w:rFonts w:ascii="Times New Roman" w:hAnsi="Times New Roman" w:cs="Times New Roman"/>
          <w:sz w:val="28"/>
          <w:szCs w:val="28"/>
          <w:lang w:val="uk-UA"/>
        </w:rPr>
        <w:t>Усього на конкурс надійшло 103 заявки з усіх областей України. Технічний відбір пройшли та були розглянуті незалежним експертним журі 75 заявок. У результаті було відібрано 26 українських і 6 білоруських бібліотек. Співробітники бібліотек-переможців пройдуть двотижневе навчання за участю датських та українських тренерів, а також розроблять і впровадять нову бібліотечну інноваційну послугу для розвитку креативних індустрій та презентують її на ХІ Львівському міжнародному бібліотечному форумі 16-19 вересня 2020 р.</w:t>
      </w:r>
    </w:p>
    <w:p w:rsidR="0063308C" w:rsidRPr="009D1548" w:rsidRDefault="0063308C" w:rsidP="009D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Нещодавно відбувся перший установчий </w:t>
      </w:r>
      <w:proofErr w:type="spellStart"/>
      <w:r w:rsidRPr="009D1548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Pr="009D1548">
        <w:rPr>
          <w:rFonts w:ascii="Times New Roman" w:hAnsi="Times New Roman" w:cs="Times New Roman"/>
          <w:sz w:val="28"/>
          <w:szCs w:val="28"/>
          <w:lang w:val="uk-UA"/>
        </w:rPr>
        <w:t xml:space="preserve">, де учасники мали можливість познайомитися та обговорити організаційні питання.  </w:t>
      </w:r>
    </w:p>
    <w:p w:rsidR="0063308C" w:rsidRPr="009D1548" w:rsidRDefault="0063308C" w:rsidP="009D154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  <w:r w:rsidRPr="009D1548">
        <w:rPr>
          <w:sz w:val="26"/>
          <w:szCs w:val="26"/>
          <w:lang w:val="uk-UA"/>
        </w:rPr>
        <w:t xml:space="preserve">Деталі </w:t>
      </w:r>
      <w:proofErr w:type="spellStart"/>
      <w:r w:rsidRPr="009D1548">
        <w:rPr>
          <w:sz w:val="26"/>
          <w:szCs w:val="26"/>
          <w:lang w:val="uk-UA"/>
        </w:rPr>
        <w:t>проєкту</w:t>
      </w:r>
      <w:proofErr w:type="spellEnd"/>
      <w:r w:rsidRPr="009D1548">
        <w:rPr>
          <w:sz w:val="26"/>
          <w:szCs w:val="26"/>
          <w:lang w:val="uk-UA"/>
        </w:rPr>
        <w:t xml:space="preserve"> за посиланням:</w:t>
      </w:r>
    </w:p>
    <w:p w:rsidR="0063308C" w:rsidRPr="009D1548" w:rsidRDefault="009D1548" w:rsidP="009D1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uk-UA"/>
        </w:rPr>
      </w:pPr>
      <w:hyperlink r:id="rId5" w:history="1">
        <w:r w:rsidR="0063308C" w:rsidRPr="009D1548">
          <w:rPr>
            <w:rStyle w:val="a4"/>
            <w:rFonts w:ascii="Arial" w:hAnsi="Arial" w:cs="Arial"/>
            <w:color w:val="883FAA"/>
            <w:sz w:val="26"/>
            <w:szCs w:val="26"/>
            <w:lang w:val="uk-UA"/>
          </w:rPr>
          <w:t>https://ula.org.ua/</w:t>
        </w:r>
      </w:hyperlink>
    </w:p>
    <w:p w:rsidR="0063308C" w:rsidRPr="009D1548" w:rsidRDefault="009D1548" w:rsidP="009D1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uk-UA"/>
        </w:rPr>
      </w:pPr>
      <w:hyperlink r:id="rId6" w:history="1">
        <w:r w:rsidR="0063308C" w:rsidRPr="009D1548">
          <w:rPr>
            <w:rStyle w:val="a4"/>
            <w:rFonts w:ascii="Arial" w:hAnsi="Arial" w:cs="Arial"/>
            <w:color w:val="883FAA"/>
            <w:sz w:val="26"/>
            <w:szCs w:val="26"/>
            <w:lang w:val="uk-UA"/>
          </w:rPr>
          <w:t>https://houseofeurope.org.ua</w:t>
        </w:r>
      </w:hyperlink>
    </w:p>
    <w:p w:rsidR="0063308C" w:rsidRPr="009D1548" w:rsidRDefault="0063308C" w:rsidP="009D15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08C" w:rsidRPr="009D1548" w:rsidRDefault="0063308C" w:rsidP="009D1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548">
        <w:rPr>
          <w:rFonts w:ascii="Times New Roman" w:hAnsi="Times New Roman" w:cs="Times New Roman"/>
          <w:b/>
          <w:sz w:val="28"/>
          <w:szCs w:val="28"/>
          <w:lang w:val="uk-UA"/>
        </w:rPr>
        <w:t>#</w:t>
      </w:r>
      <w:proofErr w:type="spellStart"/>
      <w:r w:rsidRPr="009D1548">
        <w:rPr>
          <w:rFonts w:ascii="Times New Roman" w:hAnsi="Times New Roman" w:cs="Times New Roman"/>
          <w:b/>
          <w:sz w:val="28"/>
          <w:szCs w:val="28"/>
          <w:lang w:val="uk-UA"/>
        </w:rPr>
        <w:t>творикультуру</w:t>
      </w:r>
      <w:proofErr w:type="spellEnd"/>
    </w:p>
    <w:sectPr w:rsidR="0063308C" w:rsidRPr="009D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61"/>
    <w:rsid w:val="00343E63"/>
    <w:rsid w:val="0063308C"/>
    <w:rsid w:val="009D1548"/>
    <w:rsid w:val="00CA00B4"/>
    <w:rsid w:val="00F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useofeurope.org.ua/" TargetMode="External"/><Relationship Id="rId5" Type="http://schemas.openxmlformats.org/officeDocument/2006/relationships/hyperlink" Target="https://ula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Дом</cp:lastModifiedBy>
  <cp:revision>2</cp:revision>
  <dcterms:created xsi:type="dcterms:W3CDTF">2020-04-28T09:26:00Z</dcterms:created>
  <dcterms:modified xsi:type="dcterms:W3CDTF">2020-04-28T09:26:00Z</dcterms:modified>
</cp:coreProperties>
</file>